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240" w:lineRule="atLeast"/>
        <w:jc w:val="center"/>
        <w:outlineLvl w:val="1"/>
        <w:rPr>
          <w:rFonts w:hint="eastAsia" w:ascii="微软雅黑" w:hAnsi="微软雅黑" w:eastAsia="微软雅黑" w:cs="微软雅黑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</w:rPr>
        <w:t>首届上海公交车辆“2024喜迎新年”车身创意设计大赛</w:t>
      </w:r>
    </w:p>
    <w:p>
      <w:pPr>
        <w:widowControl/>
        <w:adjustRightInd w:val="0"/>
        <w:snapToGrid w:val="0"/>
        <w:spacing w:line="240" w:lineRule="atLeast"/>
        <w:jc w:val="center"/>
        <w:outlineLvl w:val="1"/>
        <w:rPr>
          <w:rFonts w:hint="eastAsia" w:ascii="微软雅黑" w:hAnsi="微软雅黑" w:eastAsia="微软雅黑" w:cs="微软雅黑"/>
          <w:kern w:val="0"/>
          <w:sz w:val="28"/>
          <w:szCs w:val="28"/>
        </w:rPr>
      </w:pPr>
      <w:r>
        <w:rPr>
          <w:rFonts w:hint="eastAsia" w:ascii="微软雅黑" w:hAnsi="微软雅黑" w:eastAsia="微软雅黑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参赛作品信息表</w:t>
      </w:r>
    </w:p>
    <w:p>
      <w:pP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参赛人姓名：:__________</w:t>
      </w: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（□男□女）；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所在院校、专业（单位/职业）___________________</w:t>
      </w: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所在年级（仅在校生填写）</w:t>
      </w: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distribute"/>
        <w:textAlignment w:val="auto"/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通讯地址 </w:t>
      </w: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_；邮 编</w:t>
      </w: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distribute"/>
        <w:textAlignment w:val="auto"/>
        <w:rPr>
          <w:rFonts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联系手机 _</w:t>
      </w:r>
      <w:bookmarkStart w:id="0" w:name="_GoBack"/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</w:t>
      </w: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bookmarkEnd w:id="0"/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_；   E-mail  ______________</w:t>
      </w: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参赛类别及作品概况：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作品名称:___</w:t>
      </w: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</w:t>
      </w: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；版权所有者:________</w:t>
      </w: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ascii="Arial" w:hAnsi="Arial" w:eastAsia="黑体"/>
          <w:b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作品简述（</w:t>
      </w:r>
      <w:r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00字以内）：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</w:p>
    <w:p>
      <w:pPr>
        <w:rPr>
          <w:rFonts w:hint="eastAsia"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是否在其它类似的竞赛活动中获奖？</w:t>
      </w:r>
    </w:p>
    <w:p>
      <w:pP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□否 □是，请注明</w:t>
      </w:r>
    </w:p>
    <w:p>
      <w:pP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  <w:tab w:val="left" w:pos="17220"/>
          <w:tab w:val="left" w:pos="17640"/>
          <w:tab w:val="left" w:pos="18060"/>
          <w:tab w:val="left" w:pos="18480"/>
          <w:tab w:val="left" w:pos="18900"/>
          <w:tab w:val="left" w:pos="19320"/>
          <w:tab w:val="left" w:pos="19740"/>
          <w:tab w:val="left" w:pos="20160"/>
          <w:tab w:val="left" w:pos="20580"/>
          <w:tab w:val="left" w:pos="21000"/>
          <w:tab w:val="left" w:pos="21420"/>
          <w:tab w:val="left" w:pos="21840"/>
          <w:tab w:val="left" w:pos="22260"/>
          <w:tab w:val="left" w:pos="22680"/>
          <w:tab w:val="left" w:pos="23100"/>
          <w:tab w:val="left" w:pos="23520"/>
          <w:tab w:val="left" w:pos="23940"/>
          <w:tab w:val="left" w:pos="24360"/>
          <w:tab w:val="left" w:pos="24780"/>
          <w:tab w:val="left" w:pos="25200"/>
          <w:tab w:val="left" w:pos="25620"/>
          <w:tab w:val="left" w:pos="26040"/>
          <w:tab w:val="left" w:pos="26460"/>
          <w:tab w:val="left" w:pos="26880"/>
        </w:tabs>
        <w:jc w:val="left"/>
        <w:rPr>
          <w:rFonts w:ascii="宋体" w:hAnsi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相关协议，签名同意</w:t>
      </w:r>
    </w:p>
    <w:p>
      <w:pPr>
        <w:pStyle w:val="7"/>
        <w:numPr>
          <w:ilvl w:val="0"/>
          <w:numId w:val="1"/>
        </w:numPr>
        <w:tabs>
          <w:tab w:val="left" w:pos="420"/>
        </w:tabs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参赛作者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所提交作品须由本人参与创作，参赛作者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是参赛作品的合法拥有者，具有完整的著作权，并承担相应的法律责任。</w:t>
      </w:r>
    </w:p>
    <w:p>
      <w:pPr>
        <w:pStyle w:val="7"/>
        <w:numPr>
          <w:ilvl w:val="0"/>
          <w:numId w:val="1"/>
        </w:numPr>
        <w:tabs>
          <w:tab w:val="left" w:pos="420"/>
        </w:tabs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获奖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作品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同意参加上海公交车辆媒体发布展示活动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7"/>
        <w:numPr>
          <w:ilvl w:val="0"/>
          <w:numId w:val="1"/>
        </w:numPr>
        <w:tabs>
          <w:tab w:val="left" w:pos="420"/>
        </w:tabs>
        <w:rPr>
          <w:rFonts w:asciiTheme="majorEastAsia" w:hAnsiTheme="majorEastAsia" w:eastAsiaTheme="maj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ajorEastAsia" w:hAnsiTheme="majorEastAsia" w:eastAsiaTheme="majorEastAsia"/>
          <w:sz w:val="24"/>
          <w:szCs w:val="24"/>
        </w:rPr>
        <w:t>主办单位对提交的作品，有进行学术交流、商展宣传、媒体推广的权利。</w:t>
      </w:r>
    </w:p>
    <w:p>
      <w:pPr>
        <w:pStyle w:val="7"/>
        <w:numPr>
          <w:ilvl w:val="0"/>
          <w:numId w:val="1"/>
        </w:numPr>
        <w:tabs>
          <w:tab w:val="left" w:pos="420"/>
        </w:tabs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大赛不承担参赛作品在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传送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过程中的丢失、毁损及其他由不可抗拒因素</w:t>
      </w:r>
    </w:p>
    <w:p>
      <w:pPr>
        <w:pStyle w:val="7"/>
        <w:tabs>
          <w:tab w:val="left" w:pos="420"/>
        </w:tabs>
        <w:ind w:left="873"/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造成的任何参赛资料遗失、错误或毁损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责任。</w:t>
      </w:r>
    </w:p>
    <w:p>
      <w:pPr>
        <w:pStyle w:val="7"/>
        <w:numPr>
          <w:ilvl w:val="1"/>
          <w:numId w:val="2"/>
        </w:numPr>
        <w:tabs>
          <w:tab w:val="left" w:pos="420"/>
        </w:tabs>
        <w:ind w:hanging="153"/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（5） 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主办单位保留对本大赛的最终解释权。</w:t>
      </w:r>
    </w:p>
    <w:p>
      <w:pPr>
        <w:spacing w:line="360" w:lineRule="auto"/>
        <w:ind w:left="311" w:leftChars="34" w:right="-107" w:rightChars="-51" w:hanging="240" w:hangingChars="100"/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Arial" w:hAnsi="Arial" w:eastAsia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作者签名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ordWrap w:val="0"/>
        <w:ind w:right="240" w:firstLine="240" w:firstLineChars="100"/>
        <w:jc w:val="right"/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填表日期： </w:t>
      </w:r>
      <w:r>
        <w:rPr>
          <w:rFonts w:hint="eastAsia" w:ascii="Arial" w:hAnsi="Arial" w:eastAsia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Arial" w:hAnsi="Arial" w:eastAsia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月</w:t>
      </w:r>
      <w:r>
        <w:rPr>
          <w:rFonts w:hint="eastAsia" w:ascii="Arial" w:hAnsi="Arial" w:eastAsia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Arial" w:hAnsi="Arial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日</w:t>
      </w:r>
    </w:p>
    <w:p>
      <w:pPr>
        <w:wordWrap/>
        <w:ind w:right="240" w:firstLine="240" w:firstLineChars="100"/>
        <w:jc w:val="left"/>
        <w:rPr>
          <w:rFonts w:hint="eastAsia" w:ascii="Arial" w:hAnsi="Arial" w:eastAsia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ordWrap/>
        <w:ind w:right="240"/>
        <w:jc w:val="left"/>
        <w:rPr>
          <w:rFonts w:ascii="Arial" w:hAnsi="Arial" w:eastAsia="黑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color w:val="0000FF"/>
          <w:sz w:val="24"/>
          <w:szCs w:val="24"/>
          <w:lang w:val="en-US" w:eastAsia="zh-CN"/>
        </w:rPr>
        <w:t>注：请参赛者将本信息表打印后签名，并将本参赛信息表复印/扫描后，与参赛作品一同发送至指定收件邮箱。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ig Caslon">
    <w:altName w:val="Times New Roman"/>
    <w:panose1 w:val="00000000000000000000"/>
    <w:charset w:val="00"/>
    <w:family w:val="auto"/>
    <w:pitch w:val="default"/>
    <w:sig w:usb0="00000000" w:usb1="00000000" w:usb2="00000000" w:usb3="00000000" w:csb0="000001FB" w:csb1="00000000"/>
  </w:font>
  <w:font w:name="ヒラギノ角ゴ Pro W3">
    <w:altName w:val="Segoe Print"/>
    <w:panose1 w:val="00000000000000000000"/>
    <w:charset w:val="00"/>
    <w:family w:val="auto"/>
    <w:pitch w:val="default"/>
    <w:sig w:usb0="00000000" w:usb1="00000000" w:usb2="00000012" w:usb3="00000000" w:csb0="0002000D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DD55D5"/>
    <w:multiLevelType w:val="multilevel"/>
    <w:tmpl w:val="0BDD55D5"/>
    <w:lvl w:ilvl="0" w:tentative="0">
      <w:start w:val="1"/>
      <w:numFmt w:val="decimal"/>
      <w:lvlText w:val="（%1）"/>
      <w:lvlJc w:val="left"/>
      <w:pPr>
        <w:ind w:left="87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93" w:hanging="420"/>
      </w:pPr>
    </w:lvl>
    <w:lvl w:ilvl="2" w:tentative="0">
      <w:start w:val="1"/>
      <w:numFmt w:val="lowerRoman"/>
      <w:lvlText w:val="%3."/>
      <w:lvlJc w:val="right"/>
      <w:pPr>
        <w:ind w:left="1413" w:hanging="420"/>
      </w:pPr>
    </w:lvl>
    <w:lvl w:ilvl="3" w:tentative="0">
      <w:start w:val="1"/>
      <w:numFmt w:val="decimal"/>
      <w:lvlText w:val="%4."/>
      <w:lvlJc w:val="left"/>
      <w:pPr>
        <w:ind w:left="1833" w:hanging="420"/>
      </w:pPr>
    </w:lvl>
    <w:lvl w:ilvl="4" w:tentative="0">
      <w:start w:val="1"/>
      <w:numFmt w:val="lowerLetter"/>
      <w:lvlText w:val="%5)"/>
      <w:lvlJc w:val="left"/>
      <w:pPr>
        <w:ind w:left="2253" w:hanging="420"/>
      </w:pPr>
    </w:lvl>
    <w:lvl w:ilvl="5" w:tentative="0">
      <w:start w:val="1"/>
      <w:numFmt w:val="lowerRoman"/>
      <w:lvlText w:val="%6."/>
      <w:lvlJc w:val="right"/>
      <w:pPr>
        <w:ind w:left="2673" w:hanging="420"/>
      </w:pPr>
    </w:lvl>
    <w:lvl w:ilvl="6" w:tentative="0">
      <w:start w:val="1"/>
      <w:numFmt w:val="decimal"/>
      <w:lvlText w:val="%7."/>
      <w:lvlJc w:val="left"/>
      <w:pPr>
        <w:ind w:left="3093" w:hanging="420"/>
      </w:pPr>
    </w:lvl>
    <w:lvl w:ilvl="7" w:tentative="0">
      <w:start w:val="1"/>
      <w:numFmt w:val="lowerLetter"/>
      <w:lvlText w:val="%8)"/>
      <w:lvlJc w:val="left"/>
      <w:pPr>
        <w:ind w:left="3513" w:hanging="420"/>
      </w:pPr>
    </w:lvl>
    <w:lvl w:ilvl="8" w:tentative="0">
      <w:start w:val="1"/>
      <w:numFmt w:val="lowerRoman"/>
      <w:lvlText w:val="%9."/>
      <w:lvlJc w:val="right"/>
      <w:pPr>
        <w:ind w:left="3933" w:hanging="420"/>
      </w:pPr>
    </w:lvl>
  </w:abstractNum>
  <w:abstractNum w:abstractNumId="1">
    <w:nsid w:val="56F0BF1C"/>
    <w:multiLevelType w:val="multilevel"/>
    <w:tmpl w:val="56F0BF1C"/>
    <w:lvl w:ilvl="0" w:tentative="0">
      <w:start w:val="0"/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 w:tentative="0">
      <w:start w:val="0"/>
      <w:numFmt w:val="bullet"/>
      <w:lvlText w:val=""/>
      <w:lvlJc w:val="left"/>
      <w:pPr>
        <w:tabs>
          <w:tab w:val="left" w:pos="153"/>
        </w:tabs>
        <w:ind w:left="153" w:firstLine="0"/>
      </w:pPr>
      <w:rPr>
        <w:rFonts w:hint="default"/>
        <w:position w:val="0"/>
      </w:rPr>
    </w:lvl>
    <w:lvl w:ilvl="2" w:tentative="0">
      <w:start w:val="1"/>
      <w:numFmt w:val="bullet"/>
      <w:lvlText w:val=""/>
      <w:lvlJc w:val="left"/>
      <w:pPr>
        <w:tabs>
          <w:tab w:val="left" w:pos="1440"/>
        </w:tabs>
        <w:ind w:left="1440" w:firstLine="0"/>
      </w:pPr>
      <w:rPr>
        <w:rFonts w:hint="default"/>
        <w:position w:val="0"/>
      </w:rPr>
    </w:lvl>
    <w:lvl w:ilvl="3" w:tentative="0">
      <w:start w:val="1"/>
      <w:numFmt w:val="bullet"/>
      <w:lvlText w:val=""/>
      <w:lvlJc w:val="left"/>
      <w:pPr>
        <w:tabs>
          <w:tab w:val="left" w:pos="2160"/>
        </w:tabs>
        <w:ind w:left="2160" w:firstLine="0"/>
      </w:pPr>
      <w:rPr>
        <w:rFonts w:hint="default"/>
        <w:position w:val="0"/>
      </w:rPr>
    </w:lvl>
    <w:lvl w:ilvl="4" w:tentative="0">
      <w:start w:val="1"/>
      <w:numFmt w:val="bullet"/>
      <w:lvlText w:val=""/>
      <w:lvlJc w:val="left"/>
      <w:pPr>
        <w:tabs>
          <w:tab w:val="left" w:pos="2880"/>
        </w:tabs>
        <w:ind w:left="2880" w:firstLine="0"/>
      </w:pPr>
      <w:rPr>
        <w:rFonts w:hint="default"/>
        <w:position w:val="0"/>
      </w:rPr>
    </w:lvl>
    <w:lvl w:ilvl="5" w:tentative="0">
      <w:start w:val="1"/>
      <w:numFmt w:val="bullet"/>
      <w:lvlText w:val=""/>
      <w:lvlJc w:val="left"/>
      <w:pPr>
        <w:tabs>
          <w:tab w:val="left" w:pos="3600"/>
        </w:tabs>
        <w:ind w:left="3600" w:firstLine="0"/>
      </w:pPr>
      <w:rPr>
        <w:rFonts w:hint="default"/>
        <w:position w:val="0"/>
      </w:rPr>
    </w:lvl>
    <w:lvl w:ilvl="6" w:tentative="0">
      <w:start w:val="1"/>
      <w:numFmt w:val="bullet"/>
      <w:lvlText w:val=""/>
      <w:lvlJc w:val="left"/>
      <w:pPr>
        <w:tabs>
          <w:tab w:val="left" w:pos="4320"/>
        </w:tabs>
        <w:ind w:left="4320" w:firstLine="0"/>
      </w:pPr>
      <w:rPr>
        <w:rFonts w:hint="default"/>
        <w:position w:val="0"/>
      </w:rPr>
    </w:lvl>
    <w:lvl w:ilvl="7" w:tentative="0">
      <w:start w:val="1"/>
      <w:numFmt w:val="bullet"/>
      <w:lvlText w:val=""/>
      <w:lvlJc w:val="left"/>
      <w:pPr>
        <w:tabs>
          <w:tab w:val="left" w:pos="5040"/>
        </w:tabs>
        <w:ind w:left="5040" w:firstLine="0"/>
      </w:pPr>
      <w:rPr>
        <w:rFonts w:hint="default"/>
        <w:position w:val="0"/>
      </w:rPr>
    </w:lvl>
    <w:lvl w:ilvl="8" w:tentative="0">
      <w:start w:val="1"/>
      <w:numFmt w:val="bullet"/>
      <w:lvlText w:val=""/>
      <w:lvlJc w:val="left"/>
      <w:pPr>
        <w:tabs>
          <w:tab w:val="left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ZTA0MThkN2VlMjFmZGJlY2YwNjM3ZjI0MzljN2QifQ=="/>
  </w:docVars>
  <w:rsids>
    <w:rsidRoot w:val="009D7AF7"/>
    <w:rsid w:val="000A2A58"/>
    <w:rsid w:val="00252A29"/>
    <w:rsid w:val="003E0BF6"/>
    <w:rsid w:val="0061048A"/>
    <w:rsid w:val="006A4CAC"/>
    <w:rsid w:val="009D7AF7"/>
    <w:rsid w:val="009E7A54"/>
    <w:rsid w:val="00D62A5F"/>
    <w:rsid w:val="48201B3F"/>
    <w:rsid w:val="4AEE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FollowedHyperlink"/>
    <w:basedOn w:val="4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自由格式"/>
    <w:qFormat/>
    <w:uiPriority w:val="0"/>
    <w:rPr>
      <w:rFonts w:ascii="Big Caslon" w:hAnsi="Big Caslon" w:eastAsia="ヒラギノ角ゴ Pro W3" w:cs="Times New Roman"/>
      <w:color w:val="000000"/>
      <w:kern w:val="0"/>
      <w:sz w:val="26"/>
      <w:szCs w:val="20"/>
      <w:lang w:val="en-US" w:eastAsia="zh-CN" w:bidi="ar-SA"/>
    </w:rPr>
  </w:style>
  <w:style w:type="paragraph" w:customStyle="1" w:styleId="8">
    <w:name w:val="_Style 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764</Characters>
  <Lines>6</Lines>
  <Paragraphs>1</Paragraphs>
  <TotalTime>5</TotalTime>
  <ScaleCrop>false</ScaleCrop>
  <LinksUpToDate>false</LinksUpToDate>
  <CharactersWithSpaces>897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2023-11-02T10:35:00Z</dcterms:created>
  <dc:creator>user</dc:creator>
  <cp:lastModifiedBy>湘江月</cp:lastModifiedBy>
  <dcterms:modified xsi:type="dcterms:W3CDTF">2023-11-03T00:58:38Z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1C0421282E87429DAD0C39C65539CC67_13</vt:lpwstr>
  </property>
</Properties>
</file>